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9620aca6b848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f798de2168047a6"/>
      <w:footerReference w:type="even" r:id="R5d72af03852141e6"/>
      <w:footerReference w:type="first" r:id="R64d3d731adf545b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4712e254344c6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DFZ-2017-2180-XIII-NE-EI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77d9a91d2349f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OCTUBRE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b63b96dde60492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0cc4c3458954820" /><Relationship Type="http://schemas.openxmlformats.org/officeDocument/2006/relationships/numbering" Target="/word/numbering.xml" Id="R351e3cc6aeec4b38" /><Relationship Type="http://schemas.openxmlformats.org/officeDocument/2006/relationships/settings" Target="/word/settings.xml" Id="Rc1e3277255744aa5" /><Relationship Type="http://schemas.openxmlformats.org/officeDocument/2006/relationships/image" Target="/word/media/192f557d-a85b-4d1f-b7e6-4e22e5942d35.png" Id="R524712e254344c60" /><Relationship Type="http://schemas.openxmlformats.org/officeDocument/2006/relationships/image" Target="/word/media/0df5ae23-50b9-4d6a-9195-fbd85907f04a.png" Id="R1c77d9a91d2349f4" /><Relationship Type="http://schemas.openxmlformats.org/officeDocument/2006/relationships/footer" Target="/word/footer1.xml" Id="Rbf798de2168047a6" /><Relationship Type="http://schemas.openxmlformats.org/officeDocument/2006/relationships/footer" Target="/word/footer2.xml" Id="R5d72af03852141e6" /><Relationship Type="http://schemas.openxmlformats.org/officeDocument/2006/relationships/footer" Target="/word/footer3.xml" Id="R64d3d731adf545b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b63b96dde60492d" /></Relationships>
</file>