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b62fb5a38541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044a1224ec445a"/>
      <w:footerReference w:type="even" r:id="R4508451672af4b2e"/>
      <w:footerReference w:type="first" r:id="R69f586d69d034a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90f6122d0442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DFZ-2017-2798-XIII-NE-EI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a94a5018924f9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3c026b2f3741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03113c2741495a" /><Relationship Type="http://schemas.openxmlformats.org/officeDocument/2006/relationships/numbering" Target="/word/numbering.xml" Id="R4c5a81c288264cf4" /><Relationship Type="http://schemas.openxmlformats.org/officeDocument/2006/relationships/settings" Target="/word/settings.xml" Id="R58a6ca76a31c40f5" /><Relationship Type="http://schemas.openxmlformats.org/officeDocument/2006/relationships/image" Target="/word/media/3f2afe0f-c03d-4934-adf6-01f594a8817b.png" Id="Rd690f6122d044220" /><Relationship Type="http://schemas.openxmlformats.org/officeDocument/2006/relationships/image" Target="/word/media/0ff1c828-5030-4ac1-acce-c1ba7f3b96c3.png" Id="R9ea94a5018924f9b" /><Relationship Type="http://schemas.openxmlformats.org/officeDocument/2006/relationships/footer" Target="/word/footer1.xml" Id="R08044a1224ec445a" /><Relationship Type="http://schemas.openxmlformats.org/officeDocument/2006/relationships/footer" Target="/word/footer2.xml" Id="R4508451672af4b2e" /><Relationship Type="http://schemas.openxmlformats.org/officeDocument/2006/relationships/footer" Target="/word/footer3.xml" Id="R69f586d69d034a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3c026b2f3741f6" /></Relationships>
</file>