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73c86ba209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f8db88ffeb490b"/>
      <w:footerReference w:type="even" r:id="Rdf0990b9d42f4697"/>
      <w:footerReference w:type="first" r:id="R46c98bc196e4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b42e926e0048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DFZ-2017-1563-VI-NE-EI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5944661244e6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9c72749bf040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8409430054009" /><Relationship Type="http://schemas.openxmlformats.org/officeDocument/2006/relationships/numbering" Target="/word/numbering.xml" Id="R1f891a3604bd44db" /><Relationship Type="http://schemas.openxmlformats.org/officeDocument/2006/relationships/settings" Target="/word/settings.xml" Id="Rd66710eb128848ed" /><Relationship Type="http://schemas.openxmlformats.org/officeDocument/2006/relationships/image" Target="/word/media/9fd18f6e-45a5-44a1-8a81-1d58e32b756b.png" Id="R35b42e926e0048ae" /><Relationship Type="http://schemas.openxmlformats.org/officeDocument/2006/relationships/image" Target="/word/media/dd82abba-f897-45f4-962a-a22cf50dd3a0.png" Id="Rca95944661244e69" /><Relationship Type="http://schemas.openxmlformats.org/officeDocument/2006/relationships/footer" Target="/word/footer1.xml" Id="Rf9f8db88ffeb490b" /><Relationship Type="http://schemas.openxmlformats.org/officeDocument/2006/relationships/footer" Target="/word/footer2.xml" Id="Rdf0990b9d42f4697" /><Relationship Type="http://schemas.openxmlformats.org/officeDocument/2006/relationships/footer" Target="/word/footer3.xml" Id="R46c98bc196e4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9c72749bf04046" /></Relationships>
</file>