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ea77ce3eb34a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10649b1aec4e8f"/>
      <w:footerReference w:type="even" r:id="Ra92cf49b84a94bf1"/>
      <w:footerReference w:type="first" r:id="R8a2279f5f87c4c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124e2fd6947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DFZ-2017-2378-VI-NE-EI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f4113e252a48c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c808936f594a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ca272268a14f80" /><Relationship Type="http://schemas.openxmlformats.org/officeDocument/2006/relationships/numbering" Target="/word/numbering.xml" Id="R50c1b3e57595423e" /><Relationship Type="http://schemas.openxmlformats.org/officeDocument/2006/relationships/settings" Target="/word/settings.xml" Id="Ra6a3a39331474d7c" /><Relationship Type="http://schemas.openxmlformats.org/officeDocument/2006/relationships/image" Target="/word/media/ca6fe2a0-5c6a-4545-9279-44767cff6269.png" Id="Rb5f124e2fd6947f6" /><Relationship Type="http://schemas.openxmlformats.org/officeDocument/2006/relationships/image" Target="/word/media/3f5b3896-c33f-4360-89d4-095b623bd38b.png" Id="Rb8f4113e252a48c6" /><Relationship Type="http://schemas.openxmlformats.org/officeDocument/2006/relationships/footer" Target="/word/footer1.xml" Id="Rc810649b1aec4e8f" /><Relationship Type="http://schemas.openxmlformats.org/officeDocument/2006/relationships/footer" Target="/word/footer2.xml" Id="Ra92cf49b84a94bf1" /><Relationship Type="http://schemas.openxmlformats.org/officeDocument/2006/relationships/footer" Target="/word/footer3.xml" Id="R8a2279f5f87c4c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c808936f594a7b" /></Relationships>
</file>