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24e1a391748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779106783c4eeb"/>
      <w:footerReference w:type="even" r:id="Rd8e3efa22e80472f"/>
      <w:footerReference w:type="first" r:id="R48cf603c805c4f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7a5f5fa58c42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DFZ-2017-1754-VI-NE-EI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ddf21c0b094cc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c6bd766cf248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cab36cfab645e4" /><Relationship Type="http://schemas.openxmlformats.org/officeDocument/2006/relationships/numbering" Target="/word/numbering.xml" Id="R9ac800dc1a844978" /><Relationship Type="http://schemas.openxmlformats.org/officeDocument/2006/relationships/settings" Target="/word/settings.xml" Id="R189393676c7544c6" /><Relationship Type="http://schemas.openxmlformats.org/officeDocument/2006/relationships/image" Target="/word/media/71000f8d-d995-4e0c-979b-69d3de30a898.png" Id="Ra97a5f5fa58c4203" /><Relationship Type="http://schemas.openxmlformats.org/officeDocument/2006/relationships/image" Target="/word/media/8dc774c6-dd10-4086-b45d-212a68af1b36.png" Id="R4fddf21c0b094cc7" /><Relationship Type="http://schemas.openxmlformats.org/officeDocument/2006/relationships/footer" Target="/word/footer1.xml" Id="R17779106783c4eeb" /><Relationship Type="http://schemas.openxmlformats.org/officeDocument/2006/relationships/footer" Target="/word/footer2.xml" Id="Rd8e3efa22e80472f" /><Relationship Type="http://schemas.openxmlformats.org/officeDocument/2006/relationships/footer" Target="/word/footer3.xml" Id="R48cf603c805c4f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c6bd766cf24821" /></Relationships>
</file>