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f6e70336f944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9b18c23ee84ebb"/>
      <w:footerReference w:type="even" r:id="Re63ae270d4794449"/>
      <w:footerReference w:type="first" r:id="Ref52e0085e2643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c903ad790e40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DFZ-2017-1560-XIII-NE-EI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e7a87e6af244d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ECRUZ@AUSTRALIS-SA.COM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fb5b1c6b444b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cc31485b8a48c2" /><Relationship Type="http://schemas.openxmlformats.org/officeDocument/2006/relationships/numbering" Target="/word/numbering.xml" Id="Rf7fc3a8e20eb4be2" /><Relationship Type="http://schemas.openxmlformats.org/officeDocument/2006/relationships/settings" Target="/word/settings.xml" Id="Rfcecc83a011645f4" /><Relationship Type="http://schemas.openxmlformats.org/officeDocument/2006/relationships/image" Target="/word/media/c4cc2800-131f-4a27-80ed-77f6b891d0b5.png" Id="R22c903ad790e4077" /><Relationship Type="http://schemas.openxmlformats.org/officeDocument/2006/relationships/image" Target="/word/media/987b4a0a-9936-4de3-bbfd-7e2934506b0e.png" Id="R97e7a87e6af244dc" /><Relationship Type="http://schemas.openxmlformats.org/officeDocument/2006/relationships/footer" Target="/word/footer1.xml" Id="Rcd9b18c23ee84ebb" /><Relationship Type="http://schemas.openxmlformats.org/officeDocument/2006/relationships/footer" Target="/word/footer2.xml" Id="Re63ae270d4794449" /><Relationship Type="http://schemas.openxmlformats.org/officeDocument/2006/relationships/footer" Target="/word/footer3.xml" Id="Ref52e0085e2643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fb5b1c6b444b6d" /></Relationships>
</file>