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c2fb5d2c104c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1939074259414a"/>
      <w:footerReference w:type="even" r:id="Refe7ad72ab8749ef"/>
      <w:footerReference w:type="first" r:id="Ra0a2fb5ddfcc43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7ae9b29c94f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DFZ-2017-2704-XIII-NE-EI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7fb909ef47400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8086a6b5844d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a254d1e9ab47b8" /><Relationship Type="http://schemas.openxmlformats.org/officeDocument/2006/relationships/numbering" Target="/word/numbering.xml" Id="R3ec5cbc86ba14a26" /><Relationship Type="http://schemas.openxmlformats.org/officeDocument/2006/relationships/settings" Target="/word/settings.xml" Id="R6b1a49711fa24f43" /><Relationship Type="http://schemas.openxmlformats.org/officeDocument/2006/relationships/image" Target="/word/media/dfee90a5-9009-4a4d-96cc-0b4853896c33.png" Id="R9b37ae9b29c94fcc" /><Relationship Type="http://schemas.openxmlformats.org/officeDocument/2006/relationships/image" Target="/word/media/16252863-8b65-4acb-b4a5-d862441c1c58.png" Id="R437fb909ef474001" /><Relationship Type="http://schemas.openxmlformats.org/officeDocument/2006/relationships/footer" Target="/word/footer1.xml" Id="Rd51939074259414a" /><Relationship Type="http://schemas.openxmlformats.org/officeDocument/2006/relationships/footer" Target="/word/footer2.xml" Id="Refe7ad72ab8749ef" /><Relationship Type="http://schemas.openxmlformats.org/officeDocument/2006/relationships/footer" Target="/word/footer3.xml" Id="Ra0a2fb5ddfcc43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8086a6b5844db8" /></Relationships>
</file>