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9da8fe57b44f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0dc87712a049d2"/>
      <w:footerReference w:type="even" r:id="R1394e68ac772434f"/>
      <w:footerReference w:type="first" r:id="Rf343b725582640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b739f8ebd04e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DFZ-2017-3248-XIII-NE-EI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ae2b3f9a7d476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78990f10e64f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3b919ec6c54734" /><Relationship Type="http://schemas.openxmlformats.org/officeDocument/2006/relationships/numbering" Target="/word/numbering.xml" Id="R0a36023721cf48b7" /><Relationship Type="http://schemas.openxmlformats.org/officeDocument/2006/relationships/settings" Target="/word/settings.xml" Id="Rb40bd0d7db884365" /><Relationship Type="http://schemas.openxmlformats.org/officeDocument/2006/relationships/image" Target="/word/media/450f31a3-729e-42fc-9e7b-d60083c4f4db.png" Id="R0eb739f8ebd04ea0" /><Relationship Type="http://schemas.openxmlformats.org/officeDocument/2006/relationships/image" Target="/word/media/8d0052af-4e77-43c0-830a-2f6732f1c798.png" Id="Rf3ae2b3f9a7d476a" /><Relationship Type="http://schemas.openxmlformats.org/officeDocument/2006/relationships/footer" Target="/word/footer1.xml" Id="Rd70dc87712a049d2" /><Relationship Type="http://schemas.openxmlformats.org/officeDocument/2006/relationships/footer" Target="/word/footer2.xml" Id="R1394e68ac772434f" /><Relationship Type="http://schemas.openxmlformats.org/officeDocument/2006/relationships/footer" Target="/word/footer3.xml" Id="Rf343b725582640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78990f10e64f69" /></Relationships>
</file>