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a848694cee46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ac730350714a60"/>
      <w:footerReference w:type="even" r:id="Rcc5f17eac2454bf0"/>
      <w:footerReference w:type="first" r:id="R875e71af4bd344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df50f539b748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DFZ-2017-1883-X-NE-EI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c31989ca3a421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5d49b21a4246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9ab42984004b9c" /><Relationship Type="http://schemas.openxmlformats.org/officeDocument/2006/relationships/numbering" Target="/word/numbering.xml" Id="Rc3250389bf0a43c9" /><Relationship Type="http://schemas.openxmlformats.org/officeDocument/2006/relationships/settings" Target="/word/settings.xml" Id="R84369bac42704bd6" /><Relationship Type="http://schemas.openxmlformats.org/officeDocument/2006/relationships/image" Target="/word/media/2879336f-7b9d-461e-8ddc-754d5d1fb915.png" Id="R49df50f539b74858" /><Relationship Type="http://schemas.openxmlformats.org/officeDocument/2006/relationships/image" Target="/word/media/45d6443a-72ff-4460-b501-c7ec2afc8810.png" Id="Re3c31989ca3a4212" /><Relationship Type="http://schemas.openxmlformats.org/officeDocument/2006/relationships/footer" Target="/word/footer1.xml" Id="R04ac730350714a60" /><Relationship Type="http://schemas.openxmlformats.org/officeDocument/2006/relationships/footer" Target="/word/footer2.xml" Id="Rcc5f17eac2454bf0" /><Relationship Type="http://schemas.openxmlformats.org/officeDocument/2006/relationships/footer" Target="/word/footer3.xml" Id="R875e71af4bd344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5d49b21a4246aa" /></Relationships>
</file>