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8f332615a048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a7acd860a04ef8"/>
      <w:footerReference w:type="even" r:id="R6e193d3d104a4459"/>
      <w:footerReference w:type="first" r:id="R5837fceb0f6b4e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70a56c4e134a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DFZ-2017-1881-X-NE-EI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9f8d245b944db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0af49c211144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1fc582d43d4bea" /><Relationship Type="http://schemas.openxmlformats.org/officeDocument/2006/relationships/numbering" Target="/word/numbering.xml" Id="Re554acb6d3024ef1" /><Relationship Type="http://schemas.openxmlformats.org/officeDocument/2006/relationships/settings" Target="/word/settings.xml" Id="R695ebcc27ba54949" /><Relationship Type="http://schemas.openxmlformats.org/officeDocument/2006/relationships/image" Target="/word/media/7efe6499-f621-486a-b78f-8843b1ec10d2.png" Id="R7970a56c4e134a4a" /><Relationship Type="http://schemas.openxmlformats.org/officeDocument/2006/relationships/image" Target="/word/media/ad5ac452-3d8d-4385-865c-ef0c11f45b34.png" Id="Rba9f8d245b944db9" /><Relationship Type="http://schemas.openxmlformats.org/officeDocument/2006/relationships/footer" Target="/word/footer1.xml" Id="R18a7acd860a04ef8" /><Relationship Type="http://schemas.openxmlformats.org/officeDocument/2006/relationships/footer" Target="/word/footer2.xml" Id="R6e193d3d104a4459" /><Relationship Type="http://schemas.openxmlformats.org/officeDocument/2006/relationships/footer" Target="/word/footer3.xml" Id="R5837fceb0f6b4e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0af49c211144a3" /></Relationships>
</file>