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86162f19854c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ad45b028e5497a"/>
      <w:footerReference w:type="even" r:id="R4650088a39ea417f"/>
      <w:footerReference w:type="first" r:id="R6dcca7c269ef41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019d13d50940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DFZ-2017-3052-X-NE-EI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8c01cbe18b4bb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39234e836d4d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9ec0f3c7946ef" /><Relationship Type="http://schemas.openxmlformats.org/officeDocument/2006/relationships/numbering" Target="/word/numbering.xml" Id="R7ab3e8d45b474a2f" /><Relationship Type="http://schemas.openxmlformats.org/officeDocument/2006/relationships/settings" Target="/word/settings.xml" Id="Re865dd523c084593" /><Relationship Type="http://schemas.openxmlformats.org/officeDocument/2006/relationships/image" Target="/word/media/1a804de6-292a-4662-a85d-43d2a1ee6551.png" Id="R58019d13d50940d7" /><Relationship Type="http://schemas.openxmlformats.org/officeDocument/2006/relationships/image" Target="/word/media/4c242e90-dd0b-43ef-82a8-257cd74a29e6.png" Id="R2a8c01cbe18b4bbf" /><Relationship Type="http://schemas.openxmlformats.org/officeDocument/2006/relationships/footer" Target="/word/footer1.xml" Id="R0bad45b028e5497a" /><Relationship Type="http://schemas.openxmlformats.org/officeDocument/2006/relationships/footer" Target="/word/footer2.xml" Id="R4650088a39ea417f" /><Relationship Type="http://schemas.openxmlformats.org/officeDocument/2006/relationships/footer" Target="/word/footer3.xml" Id="R6dcca7c269ef41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39234e836d4d57" /></Relationships>
</file>