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4a2fd9878645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d3de27aec64e22"/>
      <w:footerReference w:type="even" r:id="R994b7e406a89474b"/>
      <w:footerReference w:type="first" r:id="R471a1cca0a1748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66577c6ff42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DFZ-2017-1318-XIV-NE-EI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a4d40db4b142c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53242aa12c4b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199e8f4b1143a4" /><Relationship Type="http://schemas.openxmlformats.org/officeDocument/2006/relationships/numbering" Target="/word/numbering.xml" Id="Rf7ce5952616d438b" /><Relationship Type="http://schemas.openxmlformats.org/officeDocument/2006/relationships/settings" Target="/word/settings.xml" Id="R02e69d38604b4c6c" /><Relationship Type="http://schemas.openxmlformats.org/officeDocument/2006/relationships/image" Target="/word/media/1533bd26-9b7e-48e6-98f7-ea75801d5b99.png" Id="R87266577c6ff4293" /><Relationship Type="http://schemas.openxmlformats.org/officeDocument/2006/relationships/image" Target="/word/media/1e42664b-8180-4f8e-ac33-c5093a7a6755.png" Id="R57a4d40db4b142c7" /><Relationship Type="http://schemas.openxmlformats.org/officeDocument/2006/relationships/footer" Target="/word/footer1.xml" Id="R16d3de27aec64e22" /><Relationship Type="http://schemas.openxmlformats.org/officeDocument/2006/relationships/footer" Target="/word/footer2.xml" Id="R994b7e406a89474b" /><Relationship Type="http://schemas.openxmlformats.org/officeDocument/2006/relationships/footer" Target="/word/footer3.xml" Id="R471a1cca0a1748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53242aa12c4b8f" /></Relationships>
</file>