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ad301c5c1645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4383bbabe549f9"/>
      <w:footerReference w:type="even" r:id="R8fd97ecd4ea548a7"/>
      <w:footerReference w:type="first" r:id="R089b56ce526844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e6d9aecb4d43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DFZ-2017-1879-X-NE-EI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7fa10c827430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09c70be6324c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a499f704624acc" /><Relationship Type="http://schemas.openxmlformats.org/officeDocument/2006/relationships/numbering" Target="/word/numbering.xml" Id="R79f614bf0ff04740" /><Relationship Type="http://schemas.openxmlformats.org/officeDocument/2006/relationships/settings" Target="/word/settings.xml" Id="Rf50e9b793158436f" /><Relationship Type="http://schemas.openxmlformats.org/officeDocument/2006/relationships/image" Target="/word/media/174decbb-a021-419a-a2ad-5df9b42adf58.png" Id="Re5e6d9aecb4d433a" /><Relationship Type="http://schemas.openxmlformats.org/officeDocument/2006/relationships/image" Target="/word/media/5d35c1f3-8d73-4f72-8867-1abebb6f0fa4.png" Id="R79e7fa10c827430f" /><Relationship Type="http://schemas.openxmlformats.org/officeDocument/2006/relationships/footer" Target="/word/footer1.xml" Id="Rf34383bbabe549f9" /><Relationship Type="http://schemas.openxmlformats.org/officeDocument/2006/relationships/footer" Target="/word/footer2.xml" Id="R8fd97ecd4ea548a7" /><Relationship Type="http://schemas.openxmlformats.org/officeDocument/2006/relationships/footer" Target="/word/footer3.xml" Id="R089b56ce526844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09c70be6324ced" /></Relationships>
</file>