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e56a76130345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6a341cccd64451"/>
      <w:footerReference w:type="even" r:id="Rbd0a9017e18d43ad"/>
      <w:footerReference w:type="first" r:id="R8510d55bb0e0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f1a68c28854b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DFZ-2017-2725-X-NE-EI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129ee3de764a1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674f6fea664a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5a0bd879b4fe6" /><Relationship Type="http://schemas.openxmlformats.org/officeDocument/2006/relationships/numbering" Target="/word/numbering.xml" Id="R7d5219df647a444b" /><Relationship Type="http://schemas.openxmlformats.org/officeDocument/2006/relationships/settings" Target="/word/settings.xml" Id="R31ae3aa6d56445f1" /><Relationship Type="http://schemas.openxmlformats.org/officeDocument/2006/relationships/image" Target="/word/media/36093b10-1c6c-4d4a-ad4d-d4eeb4a95b67.png" Id="Rb3f1a68c28854b25" /><Relationship Type="http://schemas.openxmlformats.org/officeDocument/2006/relationships/image" Target="/word/media/982aafc4-0c6b-4f83-a3cd-c0d83f1a28c9.png" Id="R91129ee3de764a19" /><Relationship Type="http://schemas.openxmlformats.org/officeDocument/2006/relationships/footer" Target="/word/footer1.xml" Id="R8f6a341cccd64451" /><Relationship Type="http://schemas.openxmlformats.org/officeDocument/2006/relationships/footer" Target="/word/footer2.xml" Id="Rbd0a9017e18d43ad" /><Relationship Type="http://schemas.openxmlformats.org/officeDocument/2006/relationships/footer" Target="/word/footer3.xml" Id="R8510d55bb0e0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674f6fea664aa6" /></Relationships>
</file>