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dd5f8127b49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d01e2e87e1487b"/>
      <w:footerReference w:type="even" r:id="R6670b33e084b4126"/>
      <w:footerReference w:type="first" r:id="R5d31d17b749d4a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0c1e1fc6348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DFZ-2017-2723-X-NE-EI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7da84ff4e1417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4177cac75441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43b35ea62b4274" /><Relationship Type="http://schemas.openxmlformats.org/officeDocument/2006/relationships/numbering" Target="/word/numbering.xml" Id="R5a54f0f7bf644054" /><Relationship Type="http://schemas.openxmlformats.org/officeDocument/2006/relationships/settings" Target="/word/settings.xml" Id="R2f75a25f05f246b2" /><Relationship Type="http://schemas.openxmlformats.org/officeDocument/2006/relationships/image" Target="/word/media/8d59da8b-bede-4007-9ade-bfe138eb5f6c.png" Id="Rd8d0c1e1fc6348eb" /><Relationship Type="http://schemas.openxmlformats.org/officeDocument/2006/relationships/image" Target="/word/media/f39438e1-d498-44fd-b050-d385962a25e9.png" Id="R3c7da84ff4e14174" /><Relationship Type="http://schemas.openxmlformats.org/officeDocument/2006/relationships/footer" Target="/word/footer1.xml" Id="R4fd01e2e87e1487b" /><Relationship Type="http://schemas.openxmlformats.org/officeDocument/2006/relationships/footer" Target="/word/footer2.xml" Id="R6670b33e084b4126" /><Relationship Type="http://schemas.openxmlformats.org/officeDocument/2006/relationships/footer" Target="/word/footer3.xml" Id="R5d31d17b749d4a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4177cac75441bb" /></Relationships>
</file>