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96d5c768348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eed40d65be4c51"/>
      <w:footerReference w:type="even" r:id="R39f160e69b444fbe"/>
      <w:footerReference w:type="first" r:id="R7989a7fd97924a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ba41399f7c43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DFZ-2017-3267-X-NE-EI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81efbe874a4c5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099e81ffce40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2adc1f90084d11" /><Relationship Type="http://schemas.openxmlformats.org/officeDocument/2006/relationships/numbering" Target="/word/numbering.xml" Id="R882946296e694a58" /><Relationship Type="http://schemas.openxmlformats.org/officeDocument/2006/relationships/settings" Target="/word/settings.xml" Id="R55a8a16824674dff" /><Relationship Type="http://schemas.openxmlformats.org/officeDocument/2006/relationships/image" Target="/word/media/303e4535-2cd5-4f06-a526-5e451311dada.png" Id="R86ba41399f7c43d1" /><Relationship Type="http://schemas.openxmlformats.org/officeDocument/2006/relationships/image" Target="/word/media/0a95e172-7764-48f3-8a13-7523650b9211.png" Id="Rd781efbe874a4c58" /><Relationship Type="http://schemas.openxmlformats.org/officeDocument/2006/relationships/footer" Target="/word/footer1.xml" Id="R84eed40d65be4c51" /><Relationship Type="http://schemas.openxmlformats.org/officeDocument/2006/relationships/footer" Target="/word/footer2.xml" Id="R39f160e69b444fbe" /><Relationship Type="http://schemas.openxmlformats.org/officeDocument/2006/relationships/footer" Target="/word/footer3.xml" Id="R7989a7fd97924a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099e81ffce405d" /></Relationships>
</file>