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0ba95518c744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3730e8523b41dd"/>
      <w:footerReference w:type="even" r:id="R7aea2549a6c944bf"/>
      <w:footerReference w:type="first" r:id="R7e21407957c240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0c5f11a3ed4b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DFZ-2017-1862-X-NE-EI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0043f429e648e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4878e8530940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5a3fb580904540" /><Relationship Type="http://schemas.openxmlformats.org/officeDocument/2006/relationships/numbering" Target="/word/numbering.xml" Id="Rf4a9eb5be53d4aa2" /><Relationship Type="http://schemas.openxmlformats.org/officeDocument/2006/relationships/settings" Target="/word/settings.xml" Id="R458aa239351e441b" /><Relationship Type="http://schemas.openxmlformats.org/officeDocument/2006/relationships/image" Target="/word/media/3622b880-f400-4633-8eed-4096fe635382.png" Id="Rd20c5f11a3ed4bf3" /><Relationship Type="http://schemas.openxmlformats.org/officeDocument/2006/relationships/image" Target="/word/media/f3a36325-5690-4231-ba24-1fab0a5259da.png" Id="R330043f429e648ef" /><Relationship Type="http://schemas.openxmlformats.org/officeDocument/2006/relationships/footer" Target="/word/footer1.xml" Id="R303730e8523b41dd" /><Relationship Type="http://schemas.openxmlformats.org/officeDocument/2006/relationships/footer" Target="/word/footer2.xml" Id="R7aea2549a6c944bf" /><Relationship Type="http://schemas.openxmlformats.org/officeDocument/2006/relationships/footer" Target="/word/footer3.xml" Id="R7e21407957c240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4878e85309400d" /></Relationships>
</file>