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818c5e1a534b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09d0ffd5c347a9"/>
      <w:footerReference w:type="even" r:id="Rb02fd0c3bb824021"/>
      <w:footerReference w:type="first" r:id="Ra4fe3d6239774e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6006ae5464e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DFZ-2017-2486-X-NE-EI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d020d251d7420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462a0e8de94b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2a884f20b454c" /><Relationship Type="http://schemas.openxmlformats.org/officeDocument/2006/relationships/numbering" Target="/word/numbering.xml" Id="R19ad3a0a51f04359" /><Relationship Type="http://schemas.openxmlformats.org/officeDocument/2006/relationships/settings" Target="/word/settings.xml" Id="R45c2f0d5edb347d1" /><Relationship Type="http://schemas.openxmlformats.org/officeDocument/2006/relationships/image" Target="/word/media/d5b9cdf3-d546-4371-8608-b6f57118b320.png" Id="Rde56006ae5464e70" /><Relationship Type="http://schemas.openxmlformats.org/officeDocument/2006/relationships/image" Target="/word/media/af47b4ef-a237-4c66-b6b3-1bcd679aa4ff.png" Id="R08d020d251d7420c" /><Relationship Type="http://schemas.openxmlformats.org/officeDocument/2006/relationships/footer" Target="/word/footer1.xml" Id="R6f09d0ffd5c347a9" /><Relationship Type="http://schemas.openxmlformats.org/officeDocument/2006/relationships/footer" Target="/word/footer2.xml" Id="Rb02fd0c3bb824021" /><Relationship Type="http://schemas.openxmlformats.org/officeDocument/2006/relationships/footer" Target="/word/footer3.xml" Id="Ra4fe3d6239774e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462a0e8de94b1d" /></Relationships>
</file>