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55f10bec3342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7807a5a2ff4a4a"/>
      <w:footerReference w:type="even" r:id="R326a149fbf9c46f9"/>
      <w:footerReference w:type="first" r:id="R73d00d77f0ef41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4bcd20e1c4f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DFZ-2017-3037-X-NE-EI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a5c2844b41437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0c9857e5aa47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85c42a19834433" /><Relationship Type="http://schemas.openxmlformats.org/officeDocument/2006/relationships/numbering" Target="/word/numbering.xml" Id="R21bd50763b8349d4" /><Relationship Type="http://schemas.openxmlformats.org/officeDocument/2006/relationships/settings" Target="/word/settings.xml" Id="R77ad41f3bc3948e7" /><Relationship Type="http://schemas.openxmlformats.org/officeDocument/2006/relationships/image" Target="/word/media/6db9cfd0-fc81-45e4-a909-b8eff54fc280.png" Id="Re3f4bcd20e1c4f62" /><Relationship Type="http://schemas.openxmlformats.org/officeDocument/2006/relationships/image" Target="/word/media/bef7da34-4521-48a1-8770-17c636a8b807.png" Id="Rc0a5c2844b41437b" /><Relationship Type="http://schemas.openxmlformats.org/officeDocument/2006/relationships/footer" Target="/word/footer1.xml" Id="R8b7807a5a2ff4a4a" /><Relationship Type="http://schemas.openxmlformats.org/officeDocument/2006/relationships/footer" Target="/word/footer2.xml" Id="R326a149fbf9c46f9" /><Relationship Type="http://schemas.openxmlformats.org/officeDocument/2006/relationships/footer" Target="/word/footer3.xml" Id="R73d00d77f0ef41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0c9857e5aa476b" /></Relationships>
</file>