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1fa24a48e49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b0bb4b357c4c3d"/>
      <w:footerReference w:type="even" r:id="Rf040f5fa41ec4f2c"/>
      <w:footerReference w:type="first" r:id="R03079e697a0e46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9cdb64d5048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DFZ-2017-3036-IX-NE-EI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f07ec61a60485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a808a335f544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c87c235f444406" /><Relationship Type="http://schemas.openxmlformats.org/officeDocument/2006/relationships/numbering" Target="/word/numbering.xml" Id="R959dec1cf7944bbe" /><Relationship Type="http://schemas.openxmlformats.org/officeDocument/2006/relationships/settings" Target="/word/settings.xml" Id="R128d6c3704334d97" /><Relationship Type="http://schemas.openxmlformats.org/officeDocument/2006/relationships/image" Target="/word/media/4ee0d600-aa37-4017-835e-7e5c4e703b04.png" Id="Rf5f9cdb64d504829" /><Relationship Type="http://schemas.openxmlformats.org/officeDocument/2006/relationships/image" Target="/word/media/38c7f78d-0d49-44a3-848d-f3fab9e9c6e0.png" Id="Rd1f07ec61a604859" /><Relationship Type="http://schemas.openxmlformats.org/officeDocument/2006/relationships/footer" Target="/word/footer1.xml" Id="Rd9b0bb4b357c4c3d" /><Relationship Type="http://schemas.openxmlformats.org/officeDocument/2006/relationships/footer" Target="/word/footer2.xml" Id="Rf040f5fa41ec4f2c" /><Relationship Type="http://schemas.openxmlformats.org/officeDocument/2006/relationships/footer" Target="/word/footer3.xml" Id="R03079e697a0e46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a808a335f54438" /></Relationships>
</file>