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41fa24a48e49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9b0bb4b357c4c3d"/>
      <w:footerReference w:type="even" r:id="Rf040f5fa41ec4f2c"/>
      <w:footerReference w:type="first" r:id="R03079e697a0e46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f9cdb64d5048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DFZ-2017-3036-IX-NE-EI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f07ec61a60485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6a808a335f544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7c87c235f444406" /><Relationship Type="http://schemas.openxmlformats.org/officeDocument/2006/relationships/numbering" Target="/word/numbering.xml" Id="R959dec1cf7944bbe" /><Relationship Type="http://schemas.openxmlformats.org/officeDocument/2006/relationships/settings" Target="/word/settings.xml" Id="R128d6c3704334d97" /><Relationship Type="http://schemas.openxmlformats.org/officeDocument/2006/relationships/image" Target="/word/media/4ee0d600-aa37-4017-835e-7e5c4e703b04.png" Id="Rf5f9cdb64d504829" /><Relationship Type="http://schemas.openxmlformats.org/officeDocument/2006/relationships/image" Target="/word/media/38c7f78d-0d49-44a3-848d-f3fab9e9c6e0.png" Id="Rd1f07ec61a604859" /><Relationship Type="http://schemas.openxmlformats.org/officeDocument/2006/relationships/footer" Target="/word/footer1.xml" Id="Rd9b0bb4b357c4c3d" /><Relationship Type="http://schemas.openxmlformats.org/officeDocument/2006/relationships/footer" Target="/word/footer2.xml" Id="Rf040f5fa41ec4f2c" /><Relationship Type="http://schemas.openxmlformats.org/officeDocument/2006/relationships/footer" Target="/word/footer3.xml" Id="R03079e697a0e46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6a808a335f54438" /></Relationships>
</file>