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f79c3cc4d44b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aa7bec1b3421f"/>
      <w:footerReference w:type="even" r:id="Re58a8e96d9d04639"/>
      <w:footerReference w:type="first" r:id="R9eb1b261d6264e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8700999ab8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DFZ-2017-2487-X-NE-EI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e7cf6f98a1464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fbfabb780949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95fd442f2143d1" /><Relationship Type="http://schemas.openxmlformats.org/officeDocument/2006/relationships/numbering" Target="/word/numbering.xml" Id="R289cf9922b0b4fc1" /><Relationship Type="http://schemas.openxmlformats.org/officeDocument/2006/relationships/settings" Target="/word/settings.xml" Id="Rfc7d1a4bf13248b0" /><Relationship Type="http://schemas.openxmlformats.org/officeDocument/2006/relationships/image" Target="/word/media/1b758263-663d-4373-ad9d-3369eab09c46.png" Id="Re08700999ab841e2" /><Relationship Type="http://schemas.openxmlformats.org/officeDocument/2006/relationships/image" Target="/word/media/34c840b4-d919-44fa-9a25-dfbac16774f4.png" Id="Rb4e7cf6f98a14649" /><Relationship Type="http://schemas.openxmlformats.org/officeDocument/2006/relationships/footer" Target="/word/footer1.xml" Id="Rb7faa7bec1b3421f" /><Relationship Type="http://schemas.openxmlformats.org/officeDocument/2006/relationships/footer" Target="/word/footer2.xml" Id="Re58a8e96d9d04639" /><Relationship Type="http://schemas.openxmlformats.org/officeDocument/2006/relationships/footer" Target="/word/footer3.xml" Id="R9eb1b261d6264e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fbfabb780949c8" /></Relationships>
</file>