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f41b5a3fd9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420ddaf3a84966"/>
      <w:footerReference w:type="even" r:id="Rf5e6d31b677e4036"/>
      <w:footerReference w:type="first" r:id="R646f4ecc2d3d44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4eaca6054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DFZ-2017-1391-V-NE-EI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be04386c64dd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27d8ec70c84a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091822376458a" /><Relationship Type="http://schemas.openxmlformats.org/officeDocument/2006/relationships/numbering" Target="/word/numbering.xml" Id="R81db5cb889e54596" /><Relationship Type="http://schemas.openxmlformats.org/officeDocument/2006/relationships/settings" Target="/word/settings.xml" Id="Re1811841a24f4316" /><Relationship Type="http://schemas.openxmlformats.org/officeDocument/2006/relationships/image" Target="/word/media/bbe9d962-3c4f-492a-8f2b-a7a50a0277f3.png" Id="Re654eaca605447cc" /><Relationship Type="http://schemas.openxmlformats.org/officeDocument/2006/relationships/image" Target="/word/media/66b3c493-05da-46c6-b5c6-304bdfce7878.png" Id="R92bbe04386c64dd5" /><Relationship Type="http://schemas.openxmlformats.org/officeDocument/2006/relationships/footer" Target="/word/footer1.xml" Id="Rc5420ddaf3a84966" /><Relationship Type="http://schemas.openxmlformats.org/officeDocument/2006/relationships/footer" Target="/word/footer2.xml" Id="Rf5e6d31b677e4036" /><Relationship Type="http://schemas.openxmlformats.org/officeDocument/2006/relationships/footer" Target="/word/footer3.xml" Id="R646f4ecc2d3d44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27d8ec70c84a67" /></Relationships>
</file>