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1dd535b4c0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93b6ff8cfb46af"/>
      <w:footerReference w:type="even" r:id="R78ee3d79424b4109"/>
      <w:footerReference w:type="first" r:id="Raefd65fe703d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6591244f4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DFZ-2017-1392-VI-NE-EI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c224acd2f14df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5c325cd4a0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407e526f843eb" /><Relationship Type="http://schemas.openxmlformats.org/officeDocument/2006/relationships/numbering" Target="/word/numbering.xml" Id="Rf8ecaf25d4ae4268" /><Relationship Type="http://schemas.openxmlformats.org/officeDocument/2006/relationships/settings" Target="/word/settings.xml" Id="R0947335955604880" /><Relationship Type="http://schemas.openxmlformats.org/officeDocument/2006/relationships/image" Target="/word/media/3f4bc045-2da9-4e46-b742-46456898321f.png" Id="R1b26591244f44593" /><Relationship Type="http://schemas.openxmlformats.org/officeDocument/2006/relationships/image" Target="/word/media/5da4fbeb-6796-4451-9791-cb77647006fa.png" Id="Rb4c224acd2f14dff" /><Relationship Type="http://schemas.openxmlformats.org/officeDocument/2006/relationships/footer" Target="/word/footer1.xml" Id="Rd393b6ff8cfb46af" /><Relationship Type="http://schemas.openxmlformats.org/officeDocument/2006/relationships/footer" Target="/word/footer2.xml" Id="R78ee3d79424b4109" /><Relationship Type="http://schemas.openxmlformats.org/officeDocument/2006/relationships/footer" Target="/word/footer3.xml" Id="Raefd65fe703d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5c325cd4a04cf4" /></Relationships>
</file>