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fdcdb8941244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84ce8a471f4144"/>
      <w:footerReference w:type="even" r:id="R0b2dd90f5e72422b"/>
      <w:footerReference w:type="first" r:id="R0fccf168ac154a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e408b684fa4b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DFZ-2017-1479-VIII-NE-EI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aa2c7a2f2449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80d469d8e0f4c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79de4d99304036" /><Relationship Type="http://schemas.openxmlformats.org/officeDocument/2006/relationships/numbering" Target="/word/numbering.xml" Id="R7c5d63de519649f3" /><Relationship Type="http://schemas.openxmlformats.org/officeDocument/2006/relationships/settings" Target="/word/settings.xml" Id="R5573a2ddd82d44ab" /><Relationship Type="http://schemas.openxmlformats.org/officeDocument/2006/relationships/image" Target="/word/media/b8f56afc-b7b7-4c5d-b579-fc8a9f70aaff.png" Id="R5ce408b684fa4bca" /><Relationship Type="http://schemas.openxmlformats.org/officeDocument/2006/relationships/image" Target="/word/media/29099d64-ba99-46a4-92cd-28484dcac23c.png" Id="R532aa2c7a2f24495" /><Relationship Type="http://schemas.openxmlformats.org/officeDocument/2006/relationships/footer" Target="/word/footer1.xml" Id="R7084ce8a471f4144" /><Relationship Type="http://schemas.openxmlformats.org/officeDocument/2006/relationships/footer" Target="/word/footer2.xml" Id="R0b2dd90f5e72422b" /><Relationship Type="http://schemas.openxmlformats.org/officeDocument/2006/relationships/footer" Target="/word/footer3.xml" Id="R0fccf168ac154a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80d469d8e0f4cb8" /></Relationships>
</file>