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cd4852e3fd42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b38e58cfcb4af5"/>
      <w:footerReference w:type="even" r:id="R1ff912ca40be4a4e"/>
      <w:footerReference w:type="first" r:id="R75aea7f3b11f4d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92b4e5f56e43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DFZ-2017-1450-V-NE-EI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04cd9235a6492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eb02b0b48b49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d6c4c34a514d28" /><Relationship Type="http://schemas.openxmlformats.org/officeDocument/2006/relationships/numbering" Target="/word/numbering.xml" Id="Ree50d52f8c744310" /><Relationship Type="http://schemas.openxmlformats.org/officeDocument/2006/relationships/settings" Target="/word/settings.xml" Id="R8860e1c98b38458b" /><Relationship Type="http://schemas.openxmlformats.org/officeDocument/2006/relationships/image" Target="/word/media/dce6df82-31ab-42dd-b4fa-a1e37daecf25.png" Id="Rdc92b4e5f56e4373" /><Relationship Type="http://schemas.openxmlformats.org/officeDocument/2006/relationships/image" Target="/word/media/ed000d00-1b63-4580-8e31-b17295fd8b71.png" Id="R9704cd9235a64920" /><Relationship Type="http://schemas.openxmlformats.org/officeDocument/2006/relationships/footer" Target="/word/footer1.xml" Id="R7eb38e58cfcb4af5" /><Relationship Type="http://schemas.openxmlformats.org/officeDocument/2006/relationships/footer" Target="/word/footer2.xml" Id="R1ff912ca40be4a4e" /><Relationship Type="http://schemas.openxmlformats.org/officeDocument/2006/relationships/footer" Target="/word/footer3.xml" Id="R75aea7f3b11f4d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eb02b0b48b49f4" /></Relationships>
</file>