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08c9ae40f493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1b6c1cd9186450c"/>
      <w:footerReference w:type="even" r:id="R44a23cff5b074282"/>
      <w:footerReference w:type="first" r:id="R8e550d09980b429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38968d05554ad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DFZ-2017-1208-VIII-NE-EI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52f615f59c447a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be0657172a0471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a6e4727ef64739" /><Relationship Type="http://schemas.openxmlformats.org/officeDocument/2006/relationships/numbering" Target="/word/numbering.xml" Id="Rd1be341d0e7f4661" /><Relationship Type="http://schemas.openxmlformats.org/officeDocument/2006/relationships/settings" Target="/word/settings.xml" Id="Ra00473435e304b71" /><Relationship Type="http://schemas.openxmlformats.org/officeDocument/2006/relationships/image" Target="/word/media/aaf8dc3f-ac86-4560-98aa-10dff78c8253.png" Id="R0c38968d05554ad8" /><Relationship Type="http://schemas.openxmlformats.org/officeDocument/2006/relationships/image" Target="/word/media/633530fb-dc48-460b-b8c0-7ff5f1ec349b.png" Id="R452f615f59c447a9" /><Relationship Type="http://schemas.openxmlformats.org/officeDocument/2006/relationships/footer" Target="/word/footer1.xml" Id="Rf1b6c1cd9186450c" /><Relationship Type="http://schemas.openxmlformats.org/officeDocument/2006/relationships/footer" Target="/word/footer2.xml" Id="R44a23cff5b074282" /><Relationship Type="http://schemas.openxmlformats.org/officeDocument/2006/relationships/footer" Target="/word/footer3.xml" Id="R8e550d09980b42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be0657172a04711" /></Relationships>
</file>