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9cb8f3f5b543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201c89cb0c42e6"/>
      <w:footerReference w:type="even" r:id="Rd9414eab8f114543"/>
      <w:footerReference w:type="first" r:id="R08066e995edc4b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1ab7dc8424c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DFZ-2017-1430-VI-NE-EI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d84e881354dd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d04b14970446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5d3164b6b4693" /><Relationship Type="http://schemas.openxmlformats.org/officeDocument/2006/relationships/numbering" Target="/word/numbering.xml" Id="R014e58acd3524c8b" /><Relationship Type="http://schemas.openxmlformats.org/officeDocument/2006/relationships/settings" Target="/word/settings.xml" Id="Ra6d271a6311f4017" /><Relationship Type="http://schemas.openxmlformats.org/officeDocument/2006/relationships/image" Target="/word/media/37fe1849-da9d-4fd8-8d5a-c56ea9b894c6.png" Id="Ra441ab7dc8424c58" /><Relationship Type="http://schemas.openxmlformats.org/officeDocument/2006/relationships/image" Target="/word/media/fc821bb9-332d-43f8-a3c8-a2e32397ed46.png" Id="R2d2d84e881354dd4" /><Relationship Type="http://schemas.openxmlformats.org/officeDocument/2006/relationships/footer" Target="/word/footer1.xml" Id="Rac201c89cb0c42e6" /><Relationship Type="http://schemas.openxmlformats.org/officeDocument/2006/relationships/footer" Target="/word/footer2.xml" Id="Rd9414eab8f114543" /><Relationship Type="http://schemas.openxmlformats.org/officeDocument/2006/relationships/footer" Target="/word/footer3.xml" Id="R08066e995edc4b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d04b1497044616" /></Relationships>
</file>