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a26d3892a640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cc1e288c674a52"/>
      <w:footerReference w:type="even" r:id="R18e024cefbe94ab6"/>
      <w:footerReference w:type="first" r:id="R3334207c27104b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f98c3a1e2b48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DFZ-2017-2106-XIII-NE-EI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0c9236cc3b40b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de7dd6d17542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eceea5f8c04e20" /><Relationship Type="http://schemas.openxmlformats.org/officeDocument/2006/relationships/numbering" Target="/word/numbering.xml" Id="R22c9b57e91c8435f" /><Relationship Type="http://schemas.openxmlformats.org/officeDocument/2006/relationships/settings" Target="/word/settings.xml" Id="Ra3c5de9ae8e74813" /><Relationship Type="http://schemas.openxmlformats.org/officeDocument/2006/relationships/image" Target="/word/media/3d78931c-22af-45bf-a03b-5e9fdcb9bffc.png" Id="Rfbf98c3a1e2b489b" /><Relationship Type="http://schemas.openxmlformats.org/officeDocument/2006/relationships/image" Target="/word/media/2f9d5f54-de0e-42f5-8bcf-6e85c04f20c5.png" Id="Rc20c9236cc3b40b9" /><Relationship Type="http://schemas.openxmlformats.org/officeDocument/2006/relationships/footer" Target="/word/footer1.xml" Id="R2ccc1e288c674a52" /><Relationship Type="http://schemas.openxmlformats.org/officeDocument/2006/relationships/footer" Target="/word/footer2.xml" Id="R18e024cefbe94ab6" /><Relationship Type="http://schemas.openxmlformats.org/officeDocument/2006/relationships/footer" Target="/word/footer3.xml" Id="R3334207c27104b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de7dd6d17542a5" /></Relationships>
</file>