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25592943114d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2c947fea814d39"/>
      <w:footerReference w:type="even" r:id="Re9ec249e3e6544f4"/>
      <w:footerReference w:type="first" r:id="R47a1ae365dc948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c8c75a7bca47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DFZ-2017-2731-XIII-NE-EI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d2dd758c964f8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0107058d2341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1196c4d5624531" /><Relationship Type="http://schemas.openxmlformats.org/officeDocument/2006/relationships/numbering" Target="/word/numbering.xml" Id="R1f98be6c29bc4870" /><Relationship Type="http://schemas.openxmlformats.org/officeDocument/2006/relationships/settings" Target="/word/settings.xml" Id="R605b715618d94df0" /><Relationship Type="http://schemas.openxmlformats.org/officeDocument/2006/relationships/image" Target="/word/media/d79b6c14-c8a7-4878-8e7f-17e3d3adb28c.png" Id="R2dc8c75a7bca4704" /><Relationship Type="http://schemas.openxmlformats.org/officeDocument/2006/relationships/image" Target="/word/media/b8712a7b-5738-4c51-84a7-51bff7e44f4a.png" Id="R94d2dd758c964f87" /><Relationship Type="http://schemas.openxmlformats.org/officeDocument/2006/relationships/footer" Target="/word/footer1.xml" Id="R012c947fea814d39" /><Relationship Type="http://schemas.openxmlformats.org/officeDocument/2006/relationships/footer" Target="/word/footer2.xml" Id="Re9ec249e3e6544f4" /><Relationship Type="http://schemas.openxmlformats.org/officeDocument/2006/relationships/footer" Target="/word/footer3.xml" Id="R47a1ae365dc948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0107058d23418c" /></Relationships>
</file>