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5998ba81f44e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283632647c497a"/>
      <w:footerReference w:type="even" r:id="R802186a462a242c6"/>
      <w:footerReference w:type="first" r:id="R9d03f3c321d240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fdefe50ac84b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DFZ-2017-2110-VI-NE-EI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316727a719416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9fbc884a9d44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63cf899e3a4779" /><Relationship Type="http://schemas.openxmlformats.org/officeDocument/2006/relationships/numbering" Target="/word/numbering.xml" Id="R83fcc43da6db464f" /><Relationship Type="http://schemas.openxmlformats.org/officeDocument/2006/relationships/settings" Target="/word/settings.xml" Id="R12713ae2b74a45bd" /><Relationship Type="http://schemas.openxmlformats.org/officeDocument/2006/relationships/image" Target="/word/media/1505ac2f-a779-403a-b20c-474e94445f41.png" Id="R2efdefe50ac84b89" /><Relationship Type="http://schemas.openxmlformats.org/officeDocument/2006/relationships/image" Target="/word/media/08210ea3-c10a-488d-aa2d-da59d89a9eeb.png" Id="Rf3316727a719416e" /><Relationship Type="http://schemas.openxmlformats.org/officeDocument/2006/relationships/footer" Target="/word/footer1.xml" Id="R91283632647c497a" /><Relationship Type="http://schemas.openxmlformats.org/officeDocument/2006/relationships/footer" Target="/word/footer2.xml" Id="R802186a462a242c6" /><Relationship Type="http://schemas.openxmlformats.org/officeDocument/2006/relationships/footer" Target="/word/footer3.xml" Id="R9d03f3c321d240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9fbc884a9d44a6" /></Relationships>
</file>