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0eaf199fe42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460b0d7d95429a"/>
      <w:footerReference w:type="even" r:id="R946916f2b71d4268"/>
      <w:footerReference w:type="first" r:id="R527a20c5005740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debc41023f4a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DFZ-2017-2732-VI-NE-EI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8e1b193754d2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3825c7fa07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cf2b1f70354ca4" /><Relationship Type="http://schemas.openxmlformats.org/officeDocument/2006/relationships/numbering" Target="/word/numbering.xml" Id="Re1e02f8e7e0443ba" /><Relationship Type="http://schemas.openxmlformats.org/officeDocument/2006/relationships/settings" Target="/word/settings.xml" Id="R477b3ec4bc704ede" /><Relationship Type="http://schemas.openxmlformats.org/officeDocument/2006/relationships/image" Target="/word/media/4746c18e-678f-452c-9cb5-144c7a73f470.png" Id="R18debc41023f4a4e" /><Relationship Type="http://schemas.openxmlformats.org/officeDocument/2006/relationships/image" Target="/word/media/6d544f99-22b8-4d1d-8946-0ea50292fed6.png" Id="R59d8e1b193754d26" /><Relationship Type="http://schemas.openxmlformats.org/officeDocument/2006/relationships/footer" Target="/word/footer1.xml" Id="R89460b0d7d95429a" /><Relationship Type="http://schemas.openxmlformats.org/officeDocument/2006/relationships/footer" Target="/word/footer2.xml" Id="R946916f2b71d4268" /><Relationship Type="http://schemas.openxmlformats.org/officeDocument/2006/relationships/footer" Target="/word/footer3.xml" Id="R527a20c5005740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3825c7fa074612" /></Relationships>
</file>