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4fa0bebace48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ba9f418a7a40fc"/>
      <w:footerReference w:type="even" r:id="R004469951dca4faa"/>
      <w:footerReference w:type="first" r:id="Rdfe252cef38640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aae6ee2834d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DFZ-2017-2111-XII-NE-EI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77234ad559450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af129ce48d48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8bf98c6e804da7" /><Relationship Type="http://schemas.openxmlformats.org/officeDocument/2006/relationships/numbering" Target="/word/numbering.xml" Id="Rea503739bba34bda" /><Relationship Type="http://schemas.openxmlformats.org/officeDocument/2006/relationships/settings" Target="/word/settings.xml" Id="Re0274f3170684742" /><Relationship Type="http://schemas.openxmlformats.org/officeDocument/2006/relationships/image" Target="/word/media/eb89620a-24d4-496b-9074-c907b92cbe26.png" Id="Rad3aae6ee2834d28" /><Relationship Type="http://schemas.openxmlformats.org/officeDocument/2006/relationships/image" Target="/word/media/2ac80308-9087-4976-ada8-906d4c18d25a.png" Id="Ra277234ad5594502" /><Relationship Type="http://schemas.openxmlformats.org/officeDocument/2006/relationships/footer" Target="/word/footer1.xml" Id="R82ba9f418a7a40fc" /><Relationship Type="http://schemas.openxmlformats.org/officeDocument/2006/relationships/footer" Target="/word/footer2.xml" Id="R004469951dca4faa" /><Relationship Type="http://schemas.openxmlformats.org/officeDocument/2006/relationships/footer" Target="/word/footer3.xml" Id="Rdfe252cef38640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f129ce48d4825" /></Relationships>
</file>