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2f74d7bc0949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6735a3ad024005"/>
      <w:footerReference w:type="even" r:id="R6ea2ec2813a24461"/>
      <w:footerReference w:type="first" r:id="R0096d5b3913043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3ff7754394e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DFZ-2017-2113-VI-NE-EI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2b1633d1d409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d6c4aa5a0f42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a703e61524cc7" /><Relationship Type="http://schemas.openxmlformats.org/officeDocument/2006/relationships/numbering" Target="/word/numbering.xml" Id="R824b58700ff54c9c" /><Relationship Type="http://schemas.openxmlformats.org/officeDocument/2006/relationships/settings" Target="/word/settings.xml" Id="R5087116ebd9549b2" /><Relationship Type="http://schemas.openxmlformats.org/officeDocument/2006/relationships/image" Target="/word/media/5401a55b-174f-41fa-8c2d-12e6b06bd809.png" Id="Rb393ff7754394ed9" /><Relationship Type="http://schemas.openxmlformats.org/officeDocument/2006/relationships/image" Target="/word/media/dd476248-8837-4b79-aeef-6687c3723212.png" Id="R9852b1633d1d409e" /><Relationship Type="http://schemas.openxmlformats.org/officeDocument/2006/relationships/footer" Target="/word/footer1.xml" Id="R0d6735a3ad024005" /><Relationship Type="http://schemas.openxmlformats.org/officeDocument/2006/relationships/footer" Target="/word/footer2.xml" Id="R6ea2ec2813a24461" /><Relationship Type="http://schemas.openxmlformats.org/officeDocument/2006/relationships/footer" Target="/word/footer3.xml" Id="R0096d5b3913043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d6c4aa5a0f4232" /></Relationships>
</file>