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3bf03eaa6a4f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02ae22ee3b47a2"/>
      <w:footerReference w:type="even" r:id="R442a497b8ed14d8d"/>
      <w:footerReference w:type="first" r:id="Rf50da1dbb9fe4c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07f02b4e4848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DFZ-2017-2569-VI-NE-EI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a6493a8f78497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b550497d8e4f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bb2625f4fd4131" /><Relationship Type="http://schemas.openxmlformats.org/officeDocument/2006/relationships/numbering" Target="/word/numbering.xml" Id="R919e9bfc2ee54a0b" /><Relationship Type="http://schemas.openxmlformats.org/officeDocument/2006/relationships/settings" Target="/word/settings.xml" Id="R0b6b7215e40a4562" /><Relationship Type="http://schemas.openxmlformats.org/officeDocument/2006/relationships/image" Target="/word/media/e991cbc1-583e-4240-835e-6cef7486ad50.png" Id="Rfb07f02b4e484866" /><Relationship Type="http://schemas.openxmlformats.org/officeDocument/2006/relationships/image" Target="/word/media/992b836b-c3a5-4355-94fb-85eab367e4b6.png" Id="R99a6493a8f784979" /><Relationship Type="http://schemas.openxmlformats.org/officeDocument/2006/relationships/footer" Target="/word/footer1.xml" Id="R1902ae22ee3b47a2" /><Relationship Type="http://schemas.openxmlformats.org/officeDocument/2006/relationships/footer" Target="/word/footer2.xml" Id="R442a497b8ed14d8d" /><Relationship Type="http://schemas.openxmlformats.org/officeDocument/2006/relationships/footer" Target="/word/footer3.xml" Id="Rf50da1dbb9fe4c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b550497d8e4f07" /></Relationships>
</file>