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f5e5e57fa14e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53be5520524599"/>
      <w:footerReference w:type="even" r:id="Rc8a45e84b6b54c98"/>
      <w:footerReference w:type="first" r:id="R9b437de9365f4e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c21aef93c640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DFZ-2017-1281-X-NE-EI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ab882871ed40a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43723496a24f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cdfc2e7f774bae" /><Relationship Type="http://schemas.openxmlformats.org/officeDocument/2006/relationships/numbering" Target="/word/numbering.xml" Id="R935f5cb17b3f4c56" /><Relationship Type="http://schemas.openxmlformats.org/officeDocument/2006/relationships/settings" Target="/word/settings.xml" Id="R0f4223026fbb471b" /><Relationship Type="http://schemas.openxmlformats.org/officeDocument/2006/relationships/image" Target="/word/media/1ee4f8c6-0a88-48d0-a354-522a58725098.png" Id="R0fc21aef93c6407d" /><Relationship Type="http://schemas.openxmlformats.org/officeDocument/2006/relationships/image" Target="/word/media/9f35bbde-cbd5-433c-8086-e08710fc3917.png" Id="R7aab882871ed40a3" /><Relationship Type="http://schemas.openxmlformats.org/officeDocument/2006/relationships/footer" Target="/word/footer1.xml" Id="R2653be5520524599" /><Relationship Type="http://schemas.openxmlformats.org/officeDocument/2006/relationships/footer" Target="/word/footer2.xml" Id="Rc8a45e84b6b54c98" /><Relationship Type="http://schemas.openxmlformats.org/officeDocument/2006/relationships/footer" Target="/word/footer3.xml" Id="R9b437de9365f4e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43723496a24f74" /></Relationships>
</file>