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3246b6f03d45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e400f3f7034bec"/>
      <w:footerReference w:type="even" r:id="Rdf615bf10c5c44f2"/>
      <w:footerReference w:type="first" r:id="R2dda334128934d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920b15dbd048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DFZ-2017-1309-VIII-NE-EI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8db5bb8ad492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e63b47bd1e4b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63272db1f64fff" /><Relationship Type="http://schemas.openxmlformats.org/officeDocument/2006/relationships/numbering" Target="/word/numbering.xml" Id="R2cf6542250ad4c4a" /><Relationship Type="http://schemas.openxmlformats.org/officeDocument/2006/relationships/settings" Target="/word/settings.xml" Id="R1806b4bc003f42fa" /><Relationship Type="http://schemas.openxmlformats.org/officeDocument/2006/relationships/image" Target="/word/media/c037266c-4639-4ed8-acf0-3bf9f7fe22be.png" Id="R0c920b15dbd048c5" /><Relationship Type="http://schemas.openxmlformats.org/officeDocument/2006/relationships/image" Target="/word/media/c5ff2d90-035a-46ef-8247-e2c5b120163c.png" Id="Rc368db5bb8ad4928" /><Relationship Type="http://schemas.openxmlformats.org/officeDocument/2006/relationships/footer" Target="/word/footer1.xml" Id="R2fe400f3f7034bec" /><Relationship Type="http://schemas.openxmlformats.org/officeDocument/2006/relationships/footer" Target="/word/footer2.xml" Id="Rdf615bf10c5c44f2" /><Relationship Type="http://schemas.openxmlformats.org/officeDocument/2006/relationships/footer" Target="/word/footer3.xml" Id="R2dda334128934d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e63b47bd1e4b15" /></Relationships>
</file>