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4b2484e06d44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6ee5edabb14a2a"/>
      <w:footerReference w:type="even" r:id="Rac4f4fb226ef4081"/>
      <w:footerReference w:type="first" r:id="R37dfece8d7cc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212da1285840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DFZ-2017-2158-VIII-NE-EI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550ca356d4ba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067ed4b65b43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21c41448674283" /><Relationship Type="http://schemas.openxmlformats.org/officeDocument/2006/relationships/numbering" Target="/word/numbering.xml" Id="R4f421860c80049d4" /><Relationship Type="http://schemas.openxmlformats.org/officeDocument/2006/relationships/settings" Target="/word/settings.xml" Id="R8b32bb2f6ca54d1a" /><Relationship Type="http://schemas.openxmlformats.org/officeDocument/2006/relationships/image" Target="/word/media/8bf3d344-ac44-4b3f-a280-e2be745c1fae.png" Id="R0d212da12858407a" /><Relationship Type="http://schemas.openxmlformats.org/officeDocument/2006/relationships/image" Target="/word/media/6616c1b8-6217-45b7-881e-8cd04981635c.png" Id="R27c550ca356d4bad" /><Relationship Type="http://schemas.openxmlformats.org/officeDocument/2006/relationships/footer" Target="/word/footer1.xml" Id="R696ee5edabb14a2a" /><Relationship Type="http://schemas.openxmlformats.org/officeDocument/2006/relationships/footer" Target="/word/footer2.xml" Id="Rac4f4fb226ef4081" /><Relationship Type="http://schemas.openxmlformats.org/officeDocument/2006/relationships/footer" Target="/word/footer3.xml" Id="R37dfece8d7cc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067ed4b65b4395" /></Relationships>
</file>