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dd813868a34c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1ae00147ce4c44"/>
      <w:footerReference w:type="even" r:id="R64fc947be7ae4891"/>
      <w:footerReference w:type="first" r:id="Rdedc7248ea4d47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caaa8bfb9d40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DFZ-2017-2160-VI-NE-EI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f82346c12f407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231b8233534c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498992359d4a29" /><Relationship Type="http://schemas.openxmlformats.org/officeDocument/2006/relationships/numbering" Target="/word/numbering.xml" Id="R4862452bbc18497b" /><Relationship Type="http://schemas.openxmlformats.org/officeDocument/2006/relationships/settings" Target="/word/settings.xml" Id="Ra0647e12b0e540c2" /><Relationship Type="http://schemas.openxmlformats.org/officeDocument/2006/relationships/image" Target="/word/media/88705ffa-a26a-4b24-bf9f-7799d3f23ead.png" Id="Rbacaaa8bfb9d40fd" /><Relationship Type="http://schemas.openxmlformats.org/officeDocument/2006/relationships/image" Target="/word/media/1cc62dfa-3037-4a66-a09d-8650138f4538.png" Id="R23f82346c12f4076" /><Relationship Type="http://schemas.openxmlformats.org/officeDocument/2006/relationships/footer" Target="/word/footer1.xml" Id="R231ae00147ce4c44" /><Relationship Type="http://schemas.openxmlformats.org/officeDocument/2006/relationships/footer" Target="/word/footer2.xml" Id="R64fc947be7ae4891" /><Relationship Type="http://schemas.openxmlformats.org/officeDocument/2006/relationships/footer" Target="/word/footer3.xml" Id="Rdedc7248ea4d47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231b8233534c03" /></Relationships>
</file>