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d2930933742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0cd930e209e4d22"/>
      <w:footerReference w:type="even" r:id="R9c4fbaff33584b80"/>
      <w:footerReference w:type="first" r:id="R414689ca3e93464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b8d945766d436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DFZ-2017-2420-VI-NE-EI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aa07aed3aa4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9af02ccc2744e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b5c08843634217" /><Relationship Type="http://schemas.openxmlformats.org/officeDocument/2006/relationships/numbering" Target="/word/numbering.xml" Id="R71345c9641d54027" /><Relationship Type="http://schemas.openxmlformats.org/officeDocument/2006/relationships/settings" Target="/word/settings.xml" Id="Rbb127f76f24440e1" /><Relationship Type="http://schemas.openxmlformats.org/officeDocument/2006/relationships/image" Target="/word/media/aaa1b8c8-d5b6-4fe7-a811-57b80a1a75a3.png" Id="R17b8d945766d4362" /><Relationship Type="http://schemas.openxmlformats.org/officeDocument/2006/relationships/image" Target="/word/media/6095e5c0-b023-42f9-95e2-2fb707dfe543.png" Id="R24aa07aed3aa4640" /><Relationship Type="http://schemas.openxmlformats.org/officeDocument/2006/relationships/footer" Target="/word/footer1.xml" Id="Re0cd930e209e4d22" /><Relationship Type="http://schemas.openxmlformats.org/officeDocument/2006/relationships/footer" Target="/word/footer2.xml" Id="R9c4fbaff33584b80" /><Relationship Type="http://schemas.openxmlformats.org/officeDocument/2006/relationships/footer" Target="/word/footer3.xml" Id="R414689ca3e9346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9af02ccc2744e11" /></Relationships>
</file>