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ae5334b45e4f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5c90b43bb443a7"/>
      <w:footerReference w:type="even" r:id="R9beae7cca7c04b7e"/>
      <w:footerReference w:type="first" r:id="R440929f9aa064a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7b91bb44f840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DFZ-2017-1948-XIII-NE-EI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3d2ac6df694cc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30bf756f394d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940bbb08e643f7" /><Relationship Type="http://schemas.openxmlformats.org/officeDocument/2006/relationships/numbering" Target="/word/numbering.xml" Id="R9f23e66a31084da4" /><Relationship Type="http://schemas.openxmlformats.org/officeDocument/2006/relationships/settings" Target="/word/settings.xml" Id="R13f572f47b314f1b" /><Relationship Type="http://schemas.openxmlformats.org/officeDocument/2006/relationships/image" Target="/word/media/d64f436b-a02a-497e-b60b-d234ceb14d0c.png" Id="R247b91bb44f840ff" /><Relationship Type="http://schemas.openxmlformats.org/officeDocument/2006/relationships/image" Target="/word/media/5fffa5e3-7fe3-476d-a4a0-ef8d71a9a967.png" Id="R493d2ac6df694cc7" /><Relationship Type="http://schemas.openxmlformats.org/officeDocument/2006/relationships/footer" Target="/word/footer1.xml" Id="R1e5c90b43bb443a7" /><Relationship Type="http://schemas.openxmlformats.org/officeDocument/2006/relationships/footer" Target="/word/footer2.xml" Id="R9beae7cca7c04b7e" /><Relationship Type="http://schemas.openxmlformats.org/officeDocument/2006/relationships/footer" Target="/word/footer3.xml" Id="R440929f9aa064a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30bf756f394db2" /></Relationships>
</file>