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3a45f088764f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3d7dd09bb8446c"/>
      <w:footerReference w:type="even" r:id="R420b146993dc4479"/>
      <w:footerReference w:type="first" r:id="R7bfcba215b5f4b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b731a8bfb40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DFZ-2017-3326-VIII-NE-EI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b8a62ba246478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187dbdf6ac45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75ab7c617c448b" /><Relationship Type="http://schemas.openxmlformats.org/officeDocument/2006/relationships/numbering" Target="/word/numbering.xml" Id="Rf77ec4ca33e04f53" /><Relationship Type="http://schemas.openxmlformats.org/officeDocument/2006/relationships/settings" Target="/word/settings.xml" Id="Rd935c6b843e84e2e" /><Relationship Type="http://schemas.openxmlformats.org/officeDocument/2006/relationships/image" Target="/word/media/0bd69aa5-fb4d-47d8-846a-7aeb0b04db66.png" Id="R460b731a8bfb403f" /><Relationship Type="http://schemas.openxmlformats.org/officeDocument/2006/relationships/image" Target="/word/media/c913038a-391a-4ebc-ad23-c236de7ff17d.png" Id="R5cb8a62ba2464782" /><Relationship Type="http://schemas.openxmlformats.org/officeDocument/2006/relationships/footer" Target="/word/footer1.xml" Id="R603d7dd09bb8446c" /><Relationship Type="http://schemas.openxmlformats.org/officeDocument/2006/relationships/footer" Target="/word/footer2.xml" Id="R420b146993dc4479" /><Relationship Type="http://schemas.openxmlformats.org/officeDocument/2006/relationships/footer" Target="/word/footer3.xml" Id="R7bfcba215b5f4b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187dbdf6ac456f" /></Relationships>
</file>