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ea23dc04b64a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f6d8ae2b304489"/>
      <w:footerReference w:type="even" r:id="R7fb75c615a6347cd"/>
      <w:footerReference w:type="first" r:id="Rbec95a63526f44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73589eb5b443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DFZ-2017-3327-VIII-NE-EI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6ce861804432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967401b86f4c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d3da9e206a4199" /><Relationship Type="http://schemas.openxmlformats.org/officeDocument/2006/relationships/numbering" Target="/word/numbering.xml" Id="Rf5ba5a542cc4452d" /><Relationship Type="http://schemas.openxmlformats.org/officeDocument/2006/relationships/settings" Target="/word/settings.xml" Id="R585886cdd2314fde" /><Relationship Type="http://schemas.openxmlformats.org/officeDocument/2006/relationships/image" Target="/word/media/a871ad50-967e-44d1-bbf2-7d3bf47b86e6.png" Id="Re073589eb5b44320" /><Relationship Type="http://schemas.openxmlformats.org/officeDocument/2006/relationships/image" Target="/word/media/829a65d7-6490-45a6-a8c3-212b5e7a7b0c.png" Id="R8a46ce861804432e" /><Relationship Type="http://schemas.openxmlformats.org/officeDocument/2006/relationships/footer" Target="/word/footer1.xml" Id="Raaf6d8ae2b304489" /><Relationship Type="http://schemas.openxmlformats.org/officeDocument/2006/relationships/footer" Target="/word/footer2.xml" Id="R7fb75c615a6347cd" /><Relationship Type="http://schemas.openxmlformats.org/officeDocument/2006/relationships/footer" Target="/word/footer3.xml" Id="Rbec95a63526f44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967401b86f4cff" /></Relationships>
</file>