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e0f1fc9e2a4c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7b70d2ec7347ff"/>
      <w:footerReference w:type="even" r:id="R5d05fd3e346d4868"/>
      <w:footerReference w:type="first" r:id="Re72995e5905f46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fbdccf1fc14c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DFZ-2017-1314-X-NE-EI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67619772e343a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6965539b6840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08f4d9cb8745f7" /><Relationship Type="http://schemas.openxmlformats.org/officeDocument/2006/relationships/numbering" Target="/word/numbering.xml" Id="R7d635e96a56d4f6b" /><Relationship Type="http://schemas.openxmlformats.org/officeDocument/2006/relationships/settings" Target="/word/settings.xml" Id="R2e2ce2dfd0b94a80" /><Relationship Type="http://schemas.openxmlformats.org/officeDocument/2006/relationships/image" Target="/word/media/cf3927f7-7fda-4319-be5f-b6b3139e487a.png" Id="R88fbdccf1fc14cc4" /><Relationship Type="http://schemas.openxmlformats.org/officeDocument/2006/relationships/image" Target="/word/media/2c190ac6-8c20-4b42-a876-3f707ffb1c8a.png" Id="R3b67619772e343a6" /><Relationship Type="http://schemas.openxmlformats.org/officeDocument/2006/relationships/footer" Target="/word/footer1.xml" Id="R0e7b70d2ec7347ff" /><Relationship Type="http://schemas.openxmlformats.org/officeDocument/2006/relationships/footer" Target="/word/footer2.xml" Id="R5d05fd3e346d4868" /><Relationship Type="http://schemas.openxmlformats.org/officeDocument/2006/relationships/footer" Target="/word/footer3.xml" Id="Re72995e5905f46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6965539b6840a2" /></Relationships>
</file>