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29daa2b6cf44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04826032eb436d"/>
      <w:footerReference w:type="even" r:id="Re76ae5d7d3e547dd"/>
      <w:footerReference w:type="first" r:id="R0fc3be5716574d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ec09fbbaf94e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DFZ-2017-2574-VI-NE-EI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fadf54e2fd4f4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NOVIEMBRE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1a39b4430e43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e1f50f850e42ab" /><Relationship Type="http://schemas.openxmlformats.org/officeDocument/2006/relationships/numbering" Target="/word/numbering.xml" Id="R8937333b63bd496b" /><Relationship Type="http://schemas.openxmlformats.org/officeDocument/2006/relationships/settings" Target="/word/settings.xml" Id="R72db8341612a41ca" /><Relationship Type="http://schemas.openxmlformats.org/officeDocument/2006/relationships/image" Target="/word/media/914ea5a4-ed0b-42ad-8e38-7a725db8429e.png" Id="R55ec09fbbaf94e0a" /><Relationship Type="http://schemas.openxmlformats.org/officeDocument/2006/relationships/image" Target="/word/media/1786e7ea-5b80-475a-9edf-88c652d304d3.png" Id="R26fadf54e2fd4f4a" /><Relationship Type="http://schemas.openxmlformats.org/officeDocument/2006/relationships/footer" Target="/word/footer1.xml" Id="R9a04826032eb436d" /><Relationship Type="http://schemas.openxmlformats.org/officeDocument/2006/relationships/footer" Target="/word/footer2.xml" Id="Re76ae5d7d3e547dd" /><Relationship Type="http://schemas.openxmlformats.org/officeDocument/2006/relationships/footer" Target="/word/footer3.xml" Id="R0fc3be5716574d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1a39b4430e4322" /></Relationships>
</file>