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48fe75837544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d1f4b614b5444c"/>
      <w:footerReference w:type="even" r:id="Ra2c7415201b342ea"/>
      <w:footerReference w:type="first" r:id="R10c411c4032346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9c3172ea8c4b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DFZ-2017-2169-XIV-NE-EI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bd3308b01d497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33111</w:t>
            </w: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f85c56464e849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f851a1afac49fe" /><Relationship Type="http://schemas.openxmlformats.org/officeDocument/2006/relationships/numbering" Target="/word/numbering.xml" Id="R8c19b30573a048fc" /><Relationship Type="http://schemas.openxmlformats.org/officeDocument/2006/relationships/settings" Target="/word/settings.xml" Id="R139f58d83d374b9e" /><Relationship Type="http://schemas.openxmlformats.org/officeDocument/2006/relationships/image" Target="/word/media/7cfb062b-c417-41cf-a5b9-7d0b37f04a52.png" Id="Rea9c3172ea8c4bb9" /><Relationship Type="http://schemas.openxmlformats.org/officeDocument/2006/relationships/image" Target="/word/media/64734971-b08d-432c-a06b-dfc18b2e0de5.png" Id="R09bd3308b01d4979" /><Relationship Type="http://schemas.openxmlformats.org/officeDocument/2006/relationships/footer" Target="/word/footer1.xml" Id="R9ad1f4b614b5444c" /><Relationship Type="http://schemas.openxmlformats.org/officeDocument/2006/relationships/footer" Target="/word/footer2.xml" Id="Ra2c7415201b342ea" /><Relationship Type="http://schemas.openxmlformats.org/officeDocument/2006/relationships/footer" Target="/word/footer3.xml" Id="R10c411c4032346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85c56464e84979" /></Relationships>
</file>