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44cc60a19a41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4fb5ee9e0d46d2"/>
      <w:footerReference w:type="even" r:id="Rbc91a3a8b2cf41cd"/>
      <w:footerReference w:type="first" r:id="R098c565d796841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e9ca913d6c4a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DFZ-2017-1573-V-NE-EI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62f6a011594e3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SEPTIEMBRE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0e378bb5d847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9743441d5343bd" /><Relationship Type="http://schemas.openxmlformats.org/officeDocument/2006/relationships/numbering" Target="/word/numbering.xml" Id="Rb2e377ef3b594f3a" /><Relationship Type="http://schemas.openxmlformats.org/officeDocument/2006/relationships/settings" Target="/word/settings.xml" Id="R9cce393f45df4ae6" /><Relationship Type="http://schemas.openxmlformats.org/officeDocument/2006/relationships/image" Target="/word/media/848bb58b-2c36-45f8-b4d4-08850cc0e9dc.png" Id="R2ee9ca913d6c4acd" /><Relationship Type="http://schemas.openxmlformats.org/officeDocument/2006/relationships/image" Target="/word/media/f627872c-923d-4976-a7d7-fa3089b1bf42.png" Id="R8662f6a011594e36" /><Relationship Type="http://schemas.openxmlformats.org/officeDocument/2006/relationships/footer" Target="/word/footer1.xml" Id="R494fb5ee9e0d46d2" /><Relationship Type="http://schemas.openxmlformats.org/officeDocument/2006/relationships/footer" Target="/word/footer2.xml" Id="Rbc91a3a8b2cf41cd" /><Relationship Type="http://schemas.openxmlformats.org/officeDocument/2006/relationships/footer" Target="/word/footer3.xml" Id="R098c565d796841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0e378bb5d8476e" /></Relationships>
</file>