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1b3c31b8e45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4c950218a8450a"/>
      <w:footerReference w:type="even" r:id="R282ea747ce2c4a07"/>
      <w:footerReference w:type="first" r:id="Rcd514d4244ce41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4fb114475843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DFZ-2017-3150-XIV-NE-EI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a1ded0d34c450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DICIEMBRE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a9b8b11ae34f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32a67dec324e75" /><Relationship Type="http://schemas.openxmlformats.org/officeDocument/2006/relationships/numbering" Target="/word/numbering.xml" Id="Racf56654d8e74f68" /><Relationship Type="http://schemas.openxmlformats.org/officeDocument/2006/relationships/settings" Target="/word/settings.xml" Id="Rd1ebbe417feb462e" /><Relationship Type="http://schemas.openxmlformats.org/officeDocument/2006/relationships/image" Target="/word/media/6602e26a-3c0c-4a75-be5a-163f360e0100.png" Id="R224fb11447584392" /><Relationship Type="http://schemas.openxmlformats.org/officeDocument/2006/relationships/image" Target="/word/media/b0fdb27b-b630-4d1b-b646-80f1053dff10.png" Id="R9aa1ded0d34c450a" /><Relationship Type="http://schemas.openxmlformats.org/officeDocument/2006/relationships/footer" Target="/word/footer1.xml" Id="R4a4c950218a8450a" /><Relationship Type="http://schemas.openxmlformats.org/officeDocument/2006/relationships/footer" Target="/word/footer2.xml" Id="R282ea747ce2c4a07" /><Relationship Type="http://schemas.openxmlformats.org/officeDocument/2006/relationships/footer" Target="/word/footer3.xml" Id="Rcd514d4244ce41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a9b8b11ae34f75" /></Relationships>
</file>