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a0f18dfdfa40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64eda966ef485c"/>
      <w:footerReference w:type="even" r:id="R4ed61ff1c3de46e1"/>
      <w:footerReference w:type="first" r:id="Rcb5a8d1a039945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5a517f6ebd4a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DFZ-2017-1638-IV-NE-EI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ecbdd1d574ab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27f6e9b81e42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93ea1400904970" /><Relationship Type="http://schemas.openxmlformats.org/officeDocument/2006/relationships/numbering" Target="/word/numbering.xml" Id="R101888c9d8874590" /><Relationship Type="http://schemas.openxmlformats.org/officeDocument/2006/relationships/settings" Target="/word/settings.xml" Id="R3ecd10ce954142c9" /><Relationship Type="http://schemas.openxmlformats.org/officeDocument/2006/relationships/image" Target="/word/media/90edcb73-945f-4089-a3d2-df4616a47770.png" Id="R4d5a517f6ebd4aac" /><Relationship Type="http://schemas.openxmlformats.org/officeDocument/2006/relationships/image" Target="/word/media/2157ec46-e23f-410c-8d6f-580430de2756.png" Id="Rfacecbdd1d574ab2" /><Relationship Type="http://schemas.openxmlformats.org/officeDocument/2006/relationships/footer" Target="/word/footer1.xml" Id="R5c64eda966ef485c" /><Relationship Type="http://schemas.openxmlformats.org/officeDocument/2006/relationships/footer" Target="/word/footer2.xml" Id="R4ed61ff1c3de46e1" /><Relationship Type="http://schemas.openxmlformats.org/officeDocument/2006/relationships/footer" Target="/word/footer3.xml" Id="Rcb5a8d1a039945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27f6e9b81e42f3" /></Relationships>
</file>