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a6232eccd24e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f10e83ef414dec"/>
      <w:footerReference w:type="even" r:id="R3dc26dc4201243c2"/>
      <w:footerReference w:type="first" r:id="R5fb91b7eceb041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132ac0c93e47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DFZ-2017-3403-IV-NE-EI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57dff954034a6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15a2d1bc314b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58d3e65a434ea6" /><Relationship Type="http://schemas.openxmlformats.org/officeDocument/2006/relationships/numbering" Target="/word/numbering.xml" Id="R5ca50b3a2fb7407d" /><Relationship Type="http://schemas.openxmlformats.org/officeDocument/2006/relationships/settings" Target="/word/settings.xml" Id="R2050b563ce014165" /><Relationship Type="http://schemas.openxmlformats.org/officeDocument/2006/relationships/image" Target="/word/media/49c5f570-00c2-4063-8e6b-7e10eda644e3.png" Id="R59132ac0c93e47f5" /><Relationship Type="http://schemas.openxmlformats.org/officeDocument/2006/relationships/image" Target="/word/media/f72a1a67-89d9-420a-b2da-8c748006c004.png" Id="R7b57dff954034a65" /><Relationship Type="http://schemas.openxmlformats.org/officeDocument/2006/relationships/footer" Target="/word/footer1.xml" Id="R4ff10e83ef414dec" /><Relationship Type="http://schemas.openxmlformats.org/officeDocument/2006/relationships/footer" Target="/word/footer2.xml" Id="R3dc26dc4201243c2" /><Relationship Type="http://schemas.openxmlformats.org/officeDocument/2006/relationships/footer" Target="/word/footer3.xml" Id="R5fb91b7eceb041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15a2d1bc314b83" /></Relationships>
</file>