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6232eccd24e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f10e83ef414dec"/>
      <w:footerReference w:type="even" r:id="R3dc26dc4201243c2"/>
      <w:footerReference w:type="first" r:id="R5fb91b7eceb041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132ac0c93e47f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DFZ-2017-3403-IV-NE-EI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57dff954034a6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15a2d1bc314b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58d3e65a434ea6" /><Relationship Type="http://schemas.openxmlformats.org/officeDocument/2006/relationships/numbering" Target="/word/numbering.xml" Id="R5ca50b3a2fb7407d" /><Relationship Type="http://schemas.openxmlformats.org/officeDocument/2006/relationships/settings" Target="/word/settings.xml" Id="R2050b563ce014165" /><Relationship Type="http://schemas.openxmlformats.org/officeDocument/2006/relationships/image" Target="/word/media/49c5f570-00c2-4063-8e6b-7e10eda644e3.png" Id="R59132ac0c93e47f5" /><Relationship Type="http://schemas.openxmlformats.org/officeDocument/2006/relationships/image" Target="/word/media/f72a1a67-89d9-420a-b2da-8c748006c004.png" Id="R7b57dff954034a65" /><Relationship Type="http://schemas.openxmlformats.org/officeDocument/2006/relationships/footer" Target="/word/footer1.xml" Id="R4ff10e83ef414dec" /><Relationship Type="http://schemas.openxmlformats.org/officeDocument/2006/relationships/footer" Target="/word/footer2.xml" Id="R3dc26dc4201243c2" /><Relationship Type="http://schemas.openxmlformats.org/officeDocument/2006/relationships/footer" Target="/word/footer3.xml" Id="R5fb91b7eceb041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15a2d1bc314b83" /></Relationships>
</file>