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2078b64a8c41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fee5227f614efa"/>
      <w:footerReference w:type="even" r:id="R16eea378ebe9433e"/>
      <w:footerReference w:type="first" r:id="Re6e1080628ff41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57026badbd4f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DFZ-2017-1958-XIII-NE-EI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406a45ea8b4ee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1aeae9e9804a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ea366e66234ebe" /><Relationship Type="http://schemas.openxmlformats.org/officeDocument/2006/relationships/numbering" Target="/word/numbering.xml" Id="Rd662bda734d546d6" /><Relationship Type="http://schemas.openxmlformats.org/officeDocument/2006/relationships/settings" Target="/word/settings.xml" Id="Rdd744165a96244a4" /><Relationship Type="http://schemas.openxmlformats.org/officeDocument/2006/relationships/image" Target="/word/media/dadcbd25-b374-481f-ba48-78cfa51181d2.png" Id="R9e57026badbd4f94" /><Relationship Type="http://schemas.openxmlformats.org/officeDocument/2006/relationships/image" Target="/word/media/a0a624bf-601f-45c0-af1a-fa6852a91759.png" Id="Rf6406a45ea8b4ee4" /><Relationship Type="http://schemas.openxmlformats.org/officeDocument/2006/relationships/footer" Target="/word/footer1.xml" Id="R17fee5227f614efa" /><Relationship Type="http://schemas.openxmlformats.org/officeDocument/2006/relationships/footer" Target="/word/footer2.xml" Id="R16eea378ebe9433e" /><Relationship Type="http://schemas.openxmlformats.org/officeDocument/2006/relationships/footer" Target="/word/footer3.xml" Id="Re6e1080628ff41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1aeae9e9804ac6" /></Relationships>
</file>